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1CB68170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A3198E" w:rsidRPr="008723C1">
        <w:rPr>
          <w:b/>
        </w:rPr>
        <w:t xml:space="preserve">DĖL </w:t>
      </w:r>
      <w:r w:rsidR="00A3198E">
        <w:rPr>
          <w:b/>
          <w:bCs/>
          <w:lang w:eastAsia="lt-LT"/>
        </w:rPr>
        <w:t>FINANSINĖS PARAMOS GYDYTOJAMS, ATVYKSTANTIEMS</w:t>
      </w:r>
      <w:r w:rsidR="00A3198E" w:rsidRPr="00E23024">
        <w:rPr>
          <w:b/>
          <w:bCs/>
          <w:lang w:eastAsia="lt-LT"/>
        </w:rPr>
        <w:t xml:space="preserve"> DIRBTI </w:t>
      </w:r>
      <w:r w:rsidR="00A3198E">
        <w:rPr>
          <w:b/>
          <w:bCs/>
          <w:lang w:eastAsia="lt-LT"/>
        </w:rPr>
        <w:t xml:space="preserve">Į </w:t>
      </w:r>
      <w:r w:rsidR="00A3198E" w:rsidRPr="00E23024">
        <w:rPr>
          <w:b/>
          <w:bCs/>
          <w:lang w:eastAsia="lt-LT"/>
        </w:rPr>
        <w:t>ROKIŠKIO RAJONO SAVIVALDYBĖS ASMENS SVEIKATOS PRIEŽIŪROS ĮSTAIG</w:t>
      </w:r>
      <w:r w:rsidR="00A3198E">
        <w:rPr>
          <w:b/>
          <w:bCs/>
          <w:lang w:eastAsia="lt-LT"/>
        </w:rPr>
        <w:t xml:space="preserve">AS, SKYRIMO </w:t>
      </w:r>
      <w:r w:rsidR="00A3198E" w:rsidRPr="00E23024">
        <w:rPr>
          <w:b/>
          <w:bCs/>
          <w:lang w:eastAsia="lt-LT"/>
        </w:rPr>
        <w:t>TVARKOS APRAŠ</w:t>
      </w:r>
      <w:r w:rsidR="00A3198E">
        <w:rPr>
          <w:b/>
          <w:bCs/>
          <w:lang w:eastAsia="lt-LT"/>
        </w:rPr>
        <w:t xml:space="preserve">O </w:t>
      </w:r>
      <w:r w:rsidR="00A3198E" w:rsidRPr="008723C1">
        <w:rPr>
          <w:b/>
        </w:rPr>
        <w:t>PATVIRTINIMO</w:t>
      </w:r>
      <w:r w:rsidR="0009587A" w:rsidRPr="001C2ACB">
        <w:rPr>
          <w:b/>
          <w:lang w:eastAsia="lt-LT"/>
        </w:rPr>
        <w:t>.</w:t>
      </w:r>
    </w:p>
    <w:p w14:paraId="36A4E03D" w14:textId="1B3374FB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3198E" w:rsidRPr="000344F4">
        <w:rPr>
          <w:lang w:eastAsia="lt-LT"/>
        </w:rPr>
        <w:t>Evelina Grėbliauskienė, Savivaldybės gydytoja</w:t>
      </w:r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5B91BB02" w14:textId="70D099D4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 xml:space="preserve">Nustatyta. </w:t>
            </w:r>
            <w:r w:rsidRPr="00FA6DA8">
              <w:rPr>
                <w:sz w:val="22"/>
              </w:rPr>
              <w:t xml:space="preserve">Sprendimą dėl </w:t>
            </w:r>
            <w:r w:rsidR="00815D9E">
              <w:rPr>
                <w:sz w:val="22"/>
              </w:rPr>
              <w:t xml:space="preserve">finansavimo skyrimo priima savivaldybės </w:t>
            </w:r>
            <w:r w:rsidR="001B705D">
              <w:rPr>
                <w:sz w:val="22"/>
              </w:rPr>
              <w:t>meras</w:t>
            </w:r>
            <w:r w:rsidRPr="00FA6DA8">
              <w:rPr>
                <w:sz w:val="22"/>
              </w:rPr>
              <w:t>.</w:t>
            </w:r>
            <w:r w:rsidR="00815D9E">
              <w:rPr>
                <w:sz w:val="22"/>
              </w:rPr>
              <w:t xml:space="preserve">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BB7F58F" w14:textId="353A74BE" w:rsidR="00CA2893" w:rsidRPr="001B705D" w:rsidRDefault="00CA2893" w:rsidP="001B705D">
            <w:pPr>
              <w:pStyle w:val="Betarp"/>
              <w:rPr>
                <w:sz w:val="22"/>
                <w:szCs w:val="22"/>
                <w:lang w:val="lt-LT"/>
              </w:rPr>
            </w:pPr>
            <w:r w:rsidRPr="001B705D">
              <w:rPr>
                <w:sz w:val="22"/>
                <w:szCs w:val="22"/>
                <w:lang w:val="lt-LT"/>
              </w:rPr>
              <w:lastRenderedPageBreak/>
              <w:t xml:space="preserve">Sprendimą dėl finansavimo skyrimo priima savivaldybės </w:t>
            </w:r>
            <w:r w:rsidR="001B705D" w:rsidRPr="001B705D">
              <w:rPr>
                <w:sz w:val="22"/>
                <w:szCs w:val="22"/>
                <w:lang w:val="lt-LT"/>
              </w:rPr>
              <w:t>meras, atsižvelgdamas į Rokiškio rajono savivaldybės mero potvarkiu patvirtint</w:t>
            </w:r>
            <w:r w:rsidR="001B705D">
              <w:rPr>
                <w:sz w:val="22"/>
                <w:szCs w:val="22"/>
                <w:lang w:val="lt-LT"/>
              </w:rPr>
              <w:t>os</w:t>
            </w:r>
            <w:r w:rsidR="001B705D" w:rsidRPr="001B705D">
              <w:rPr>
                <w:sz w:val="22"/>
                <w:szCs w:val="22"/>
                <w:lang w:val="lt-LT"/>
              </w:rPr>
              <w:t xml:space="preserve"> </w:t>
            </w:r>
            <w:r w:rsidR="001B705D" w:rsidRPr="001B705D">
              <w:rPr>
                <w:sz w:val="22"/>
                <w:szCs w:val="22"/>
                <w:lang w:val="lt-LT" w:eastAsia="lt-LT"/>
              </w:rPr>
              <w:t>Finansavimo teikimo atvykstantiems dirbti į Rokiškio rajono savivaldybės sveikatos priežiūros įstaigas trūkstamos specialybės gydytojams, gydytojams rezidentams ir sveikatos priežiūros specialistams komisij</w:t>
            </w:r>
            <w:r w:rsidR="001B705D">
              <w:rPr>
                <w:sz w:val="22"/>
                <w:szCs w:val="22"/>
                <w:lang w:val="lt-LT" w:eastAsia="lt-LT"/>
              </w:rPr>
              <w:t>os motyvuotą siūlymą.</w:t>
            </w:r>
          </w:p>
          <w:p w14:paraId="10620FDE" w14:textId="58F8433F" w:rsidR="00011556" w:rsidRPr="001B705D" w:rsidRDefault="00011556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A3198E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5E039B2C" w:rsidR="00B54B87" w:rsidRPr="00A3198E" w:rsidRDefault="00A3198E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A3198E">
              <w:rPr>
                <w:sz w:val="22"/>
                <w:lang w:eastAsia="lt-LT"/>
              </w:rPr>
              <w:t>Savivaldybės gydytoja Evelina Grėbliauskienė</w:t>
            </w:r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2ED85D88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</w:t>
            </w:r>
            <w:r w:rsidR="001B705D">
              <w:rPr>
                <w:rFonts w:eastAsia="Times New Roman" w:cs="Times New Roman"/>
                <w:sz w:val="22"/>
                <w:lang w:eastAsia="lt-LT"/>
              </w:rPr>
              <w:t>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8762F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E33E" w14:textId="77777777" w:rsidR="008762F7" w:rsidRDefault="008762F7" w:rsidP="00011556">
      <w:pPr>
        <w:spacing w:after="0" w:line="240" w:lineRule="auto"/>
      </w:pPr>
      <w:r>
        <w:separator/>
      </w:r>
    </w:p>
  </w:endnote>
  <w:endnote w:type="continuationSeparator" w:id="0">
    <w:p w14:paraId="07AD9F85" w14:textId="77777777" w:rsidR="008762F7" w:rsidRDefault="008762F7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75B6" w14:textId="77777777" w:rsidR="008762F7" w:rsidRDefault="008762F7" w:rsidP="00011556">
      <w:pPr>
        <w:spacing w:after="0" w:line="240" w:lineRule="auto"/>
      </w:pPr>
      <w:r>
        <w:separator/>
      </w:r>
    </w:p>
  </w:footnote>
  <w:footnote w:type="continuationSeparator" w:id="0">
    <w:p w14:paraId="7D658485" w14:textId="77777777" w:rsidR="008762F7" w:rsidRDefault="008762F7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4C94"/>
    <w:rsid w:val="001B705D"/>
    <w:rsid w:val="001C1E81"/>
    <w:rsid w:val="001C2ACB"/>
    <w:rsid w:val="001C4716"/>
    <w:rsid w:val="001C5323"/>
    <w:rsid w:val="00201A4B"/>
    <w:rsid w:val="002714FD"/>
    <w:rsid w:val="002932A0"/>
    <w:rsid w:val="00295CB4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5D9E"/>
    <w:rsid w:val="00816FA6"/>
    <w:rsid w:val="0084234F"/>
    <w:rsid w:val="008472B5"/>
    <w:rsid w:val="008762F7"/>
    <w:rsid w:val="008830CE"/>
    <w:rsid w:val="00892ECD"/>
    <w:rsid w:val="00897691"/>
    <w:rsid w:val="008C4141"/>
    <w:rsid w:val="00904105"/>
    <w:rsid w:val="00977F7D"/>
    <w:rsid w:val="0099391C"/>
    <w:rsid w:val="009A2C77"/>
    <w:rsid w:val="009A7497"/>
    <w:rsid w:val="009E4910"/>
    <w:rsid w:val="00A30F9C"/>
    <w:rsid w:val="00A3198E"/>
    <w:rsid w:val="00A5144F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E33EB"/>
    <w:rsid w:val="00BF4852"/>
    <w:rsid w:val="00BF567B"/>
    <w:rsid w:val="00C0159D"/>
    <w:rsid w:val="00C224F1"/>
    <w:rsid w:val="00C43F54"/>
    <w:rsid w:val="00C52EE5"/>
    <w:rsid w:val="00CA2893"/>
    <w:rsid w:val="00CA5F80"/>
    <w:rsid w:val="00CC3FCD"/>
    <w:rsid w:val="00CD46E3"/>
    <w:rsid w:val="00CF576B"/>
    <w:rsid w:val="00D07258"/>
    <w:rsid w:val="00D43BF1"/>
    <w:rsid w:val="00D52440"/>
    <w:rsid w:val="00D664AB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2024-03-20T13:59:00Z</dcterms:created>
  <dcterms:modified xsi:type="dcterms:W3CDTF">2024-03-20T13:59:00Z</dcterms:modified>
</cp:coreProperties>
</file>